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9DEFB" w14:textId="0A0B6EF6" w:rsidR="00BA1D5C" w:rsidRPr="00BA1D5C" w:rsidRDefault="004006AA" w:rsidP="00BA1D5C">
      <w:pPr>
        <w:pStyle w:val="Title"/>
      </w:pPr>
      <w:r w:rsidRPr="53B3316A">
        <w:rPr>
          <w:rStyle w:val="normaltextrun"/>
        </w:rPr>
        <w:t xml:space="preserve">Vesikustannukset kuriin </w:t>
      </w:r>
      <w:r>
        <w:rPr>
          <w:rStyle w:val="normaltextrun"/>
        </w:rPr>
        <w:br/>
      </w:r>
      <w:r w:rsidRPr="53B3316A">
        <w:rPr>
          <w:rStyle w:val="normaltextrun"/>
        </w:rPr>
        <w:t>– 6 rahaa säästävää vinkkiä</w:t>
      </w:r>
    </w:p>
    <w:p w14:paraId="355C2FC1" w14:textId="7EEA8A8C" w:rsidR="00B0610E" w:rsidRPr="004006AA" w:rsidRDefault="004006AA" w:rsidP="004006AA">
      <w:pPr>
        <w:pStyle w:val="Heading2"/>
        <w:rPr>
          <w:rStyle w:val="IntenseEmphasis"/>
          <w:rFonts w:ascii="Montserrat Medium" w:hAnsi="Montserrat Medium"/>
          <w:b w:val="0"/>
          <w:bCs w:val="0"/>
          <w:color w:val="0D4F58"/>
        </w:rPr>
      </w:pPr>
      <w:r w:rsidRPr="004006AA">
        <w:rPr>
          <w:rStyle w:val="IntenseEmphasis"/>
          <w:rFonts w:ascii="Montserrat Medium" w:hAnsi="Montserrat Medium"/>
          <w:b w:val="0"/>
          <w:bCs w:val="0"/>
          <w:color w:val="0D4F58"/>
        </w:rPr>
        <w:t xml:space="preserve">Voit vaikuttaa omalta osaltasi taloyhtiön vesilaskuun. Veden säästäminen on myös tärkeä ilmastoteko. Näillä helpoilla keinoilla vähennät vedenkulutusta ja säästät omassa vesilaskussasi, </w:t>
      </w:r>
      <w:r>
        <w:rPr>
          <w:rStyle w:val="IntenseEmphasis"/>
          <w:rFonts w:ascii="Montserrat Medium" w:hAnsi="Montserrat Medium"/>
          <w:b w:val="0"/>
          <w:bCs w:val="0"/>
          <w:color w:val="0D4F58"/>
        </w:rPr>
        <w:br/>
      </w:r>
      <w:r w:rsidRPr="004006AA">
        <w:rPr>
          <w:rStyle w:val="IntenseEmphasis"/>
          <w:rFonts w:ascii="Montserrat Medium" w:hAnsi="Montserrat Medium"/>
          <w:b w:val="0"/>
          <w:bCs w:val="0"/>
          <w:color w:val="0D4F58"/>
        </w:rPr>
        <w:t>etkä laske turhaan rahaa viemäristä alas.</w:t>
      </w:r>
      <w:r w:rsidR="00B0610E" w:rsidRPr="004006AA">
        <w:rPr>
          <w:rStyle w:val="IntenseEmphasis"/>
          <w:rFonts w:ascii="Montserrat Medium" w:hAnsi="Montserrat Medium"/>
          <w:b w:val="0"/>
          <w:bCs w:val="0"/>
          <w:color w:val="0D4F58"/>
        </w:rPr>
        <w:t xml:space="preserve"> </w:t>
      </w:r>
    </w:p>
    <w:p w14:paraId="04A22F97" w14:textId="77777777" w:rsidR="004006AA" w:rsidRPr="004006AA" w:rsidRDefault="004006AA" w:rsidP="004006AA">
      <w:r w:rsidRPr="004006AA">
        <w:t>Näillä keinoilla säästät vesi- ja lämmityslaskussa eikä elämänlaatu silti kärsi:</w:t>
      </w:r>
    </w:p>
    <w:p w14:paraId="271C0803" w14:textId="4DB6C47E" w:rsidR="004006AA" w:rsidRPr="004006AA" w:rsidRDefault="004006AA" w:rsidP="004006AA">
      <w:pPr>
        <w:pStyle w:val="ListParagraph"/>
        <w:numPr>
          <w:ilvl w:val="0"/>
          <w:numId w:val="31"/>
        </w:numPr>
        <w:rPr>
          <w:rFonts w:eastAsiaTheme="minorEastAsia"/>
        </w:rPr>
      </w:pPr>
      <w:r w:rsidRPr="004006AA">
        <w:rPr>
          <w:rStyle w:val="IntenseEmphasis"/>
          <w:rFonts w:eastAsiaTheme="minorEastAsia"/>
        </w:rPr>
        <w:t xml:space="preserve">Lyhennä suihkutteluaikaa. </w:t>
      </w:r>
      <w:r w:rsidRPr="004006AA">
        <w:rPr>
          <w:rFonts w:eastAsiaTheme="minorEastAsia"/>
        </w:rPr>
        <w:t xml:space="preserve">Kahden minuutin suihku kuluttaa vettä </w:t>
      </w:r>
      <w:r w:rsidRPr="004006AA">
        <w:rPr>
          <w:rStyle w:val="SubtleEmphasis"/>
          <w:rFonts w:eastAsiaTheme="minorEastAsia"/>
        </w:rPr>
        <w:t>24 litraa</w:t>
      </w:r>
      <w:r w:rsidRPr="004006AA">
        <w:rPr>
          <w:rFonts w:eastAsiaTheme="minorEastAsia"/>
        </w:rPr>
        <w:t xml:space="preserve">, </w:t>
      </w:r>
      <w:r>
        <w:rPr>
          <w:rFonts w:eastAsiaTheme="minorEastAsia"/>
        </w:rPr>
        <w:br/>
      </w:r>
      <w:r w:rsidRPr="004006AA">
        <w:rPr>
          <w:rFonts w:eastAsiaTheme="minorEastAsia"/>
        </w:rPr>
        <w:t xml:space="preserve">10 minuutin suihku kuluttaa sitä vastoin </w:t>
      </w:r>
      <w:r w:rsidRPr="004006AA">
        <w:rPr>
          <w:rStyle w:val="SubtleEmphasis"/>
          <w:rFonts w:eastAsiaTheme="minorEastAsia"/>
        </w:rPr>
        <w:t>120 litraa</w:t>
      </w:r>
      <w:r w:rsidRPr="004006AA">
        <w:rPr>
          <w:rFonts w:eastAsiaTheme="minorEastAsia"/>
        </w:rPr>
        <w:t xml:space="preserve"> eli kahdentoista ämpärillisen </w:t>
      </w:r>
      <w:r>
        <w:rPr>
          <w:rFonts w:eastAsiaTheme="minorEastAsia"/>
        </w:rPr>
        <w:br/>
      </w:r>
      <w:r w:rsidRPr="004006AA">
        <w:rPr>
          <w:rFonts w:eastAsiaTheme="minorEastAsia"/>
        </w:rPr>
        <w:t xml:space="preserve">verran vettä! Jos et halua lyhentää suihkussa oloaikaa, säästä vettä sulkemalla </w:t>
      </w:r>
      <w:r>
        <w:rPr>
          <w:rFonts w:eastAsiaTheme="minorEastAsia"/>
        </w:rPr>
        <w:br/>
      </w:r>
      <w:r w:rsidRPr="004006AA">
        <w:rPr>
          <w:rFonts w:eastAsiaTheme="minorEastAsia"/>
        </w:rPr>
        <w:t xml:space="preserve">hana ainakin saippuoinnin ja shampoon levittämisen ajaksi. </w:t>
      </w:r>
    </w:p>
    <w:p w14:paraId="796C2C3C" w14:textId="71DB0DFB" w:rsidR="004006AA" w:rsidRPr="004006AA" w:rsidRDefault="004006AA" w:rsidP="004006AA">
      <w:pPr>
        <w:ind w:left="1080"/>
      </w:pPr>
      <w:r w:rsidRPr="004006AA">
        <w:t xml:space="preserve">Miksi suihkussa ei kannattaisi lotrata vettä? Siksi, että suihkuvedestä noin </w:t>
      </w:r>
      <w:r w:rsidRPr="004006AA">
        <w:rPr>
          <w:rStyle w:val="SubtleEmphasis"/>
        </w:rPr>
        <w:t>60 %</w:t>
      </w:r>
      <w:r w:rsidRPr="004006AA">
        <w:t xml:space="preserve"> </w:t>
      </w:r>
      <w:r>
        <w:br/>
      </w:r>
      <w:r w:rsidRPr="004006AA">
        <w:t xml:space="preserve">on lämmintä vettä, joka on </w:t>
      </w:r>
      <w:r w:rsidRPr="004006AA">
        <w:rPr>
          <w:rStyle w:val="SubtleEmphasis"/>
        </w:rPr>
        <w:t>kaksi kertaa kalliimpaa kuin kylmä vesi.</w:t>
      </w:r>
      <w:r w:rsidRPr="004006AA">
        <w:t xml:space="preserve"> Suihkuttelun lyhentäminen on helppo keino säästää energiaa ja rahaa, sillä puhtaaksi tulee lyhyemmässäkin ajassa.</w:t>
      </w:r>
    </w:p>
    <w:p w14:paraId="45E9EF22" w14:textId="77777777" w:rsidR="004006AA" w:rsidRPr="004006AA" w:rsidRDefault="004006AA" w:rsidP="004006AA">
      <w:pPr>
        <w:pStyle w:val="ListParagraph"/>
        <w:numPr>
          <w:ilvl w:val="0"/>
          <w:numId w:val="31"/>
        </w:numPr>
        <w:rPr>
          <w:rFonts w:eastAsiaTheme="minorEastAsia"/>
        </w:rPr>
      </w:pPr>
      <w:r w:rsidRPr="004006AA">
        <w:rPr>
          <w:rStyle w:val="IntenseEmphasis"/>
          <w:rFonts w:eastAsiaTheme="minorEastAsia"/>
        </w:rPr>
        <w:t>Sulje hana hampaiden harjauksen ajaksi.</w:t>
      </w:r>
      <w:r w:rsidRPr="004006AA">
        <w:rPr>
          <w:rFonts w:eastAsiaTheme="minorEastAsia"/>
        </w:rPr>
        <w:t xml:space="preserve"> Tiesitkö, että kahden minuutin hampaiden harjauksen aikana vettä valuu viemäriin noin 12 litraa? </w:t>
      </w:r>
    </w:p>
    <w:p w14:paraId="3A87D693" w14:textId="77777777" w:rsidR="004006AA" w:rsidRPr="004006AA" w:rsidRDefault="004006AA" w:rsidP="004006AA">
      <w:pPr>
        <w:pStyle w:val="ListParagraph"/>
        <w:numPr>
          <w:ilvl w:val="0"/>
          <w:numId w:val="31"/>
        </w:numPr>
        <w:rPr>
          <w:rFonts w:eastAsiaTheme="minorEastAsia"/>
        </w:rPr>
      </w:pPr>
      <w:r w:rsidRPr="004006AA">
        <w:rPr>
          <w:rStyle w:val="IntenseEmphasis"/>
          <w:rFonts w:eastAsiaTheme="minorEastAsia"/>
        </w:rPr>
        <w:t>Testaa, vuotaako WC-pönttö.</w:t>
      </w:r>
      <w:r w:rsidRPr="004006AA">
        <w:rPr>
          <w:rFonts w:eastAsiaTheme="minorEastAsia"/>
        </w:rPr>
        <w:t xml:space="preserve"> Laita WC-paperinpala pöntön sisäseinälle ja seuraa, kastuuko se. Jos se kastuu ja valuu pikkuhiljaa pöntön pohjalle, pönttö vuotaa. Ilmoita vuodosta välittömästi isännöitsijälle. Vuodon aiheuttama ylimääräinen vedenkulutus on vuositasolla mittava. </w:t>
      </w:r>
    </w:p>
    <w:p w14:paraId="083F9C79" w14:textId="77777777" w:rsidR="004006AA" w:rsidRPr="004006AA" w:rsidRDefault="004006AA" w:rsidP="004006AA">
      <w:pPr>
        <w:pStyle w:val="ListParagraph"/>
        <w:numPr>
          <w:ilvl w:val="0"/>
          <w:numId w:val="31"/>
        </w:numPr>
        <w:rPr>
          <w:rFonts w:eastAsiaTheme="minorEastAsia"/>
        </w:rPr>
      </w:pPr>
      <w:r w:rsidRPr="004006AA">
        <w:rPr>
          <w:rStyle w:val="IntenseEmphasis"/>
          <w:rFonts w:eastAsiaTheme="minorEastAsia"/>
        </w:rPr>
        <w:t>Tarkkaile vedenpainetta.</w:t>
      </w:r>
      <w:r w:rsidRPr="004006AA">
        <w:rPr>
          <w:rFonts w:eastAsiaTheme="minorEastAsia"/>
        </w:rPr>
        <w:t xml:space="preserve"> Suurella paineella hanoista ryöppyävä vesi tuhlaa energiaa. Ilmoita taloyhtiön isännöitsijälle, jos hanoista tulee vettä roiskimalla eli liian suurella paineella.</w:t>
      </w:r>
    </w:p>
    <w:p w14:paraId="0B6283FC" w14:textId="77777777" w:rsidR="004006AA" w:rsidRPr="004006AA" w:rsidRDefault="004006AA" w:rsidP="004006AA">
      <w:pPr>
        <w:pStyle w:val="ListParagraph"/>
        <w:numPr>
          <w:ilvl w:val="0"/>
          <w:numId w:val="31"/>
        </w:numPr>
        <w:rPr>
          <w:rFonts w:eastAsiaTheme="minorEastAsia"/>
        </w:rPr>
      </w:pPr>
      <w:r w:rsidRPr="004006AA">
        <w:rPr>
          <w:rStyle w:val="IntenseEmphasis"/>
          <w:rFonts w:eastAsiaTheme="minorEastAsia"/>
        </w:rPr>
        <w:t>Pese täysiä koneellisia pyykkiä ja astioita.</w:t>
      </w:r>
      <w:r w:rsidRPr="004006AA">
        <w:rPr>
          <w:rFonts w:eastAsiaTheme="minorEastAsia"/>
        </w:rPr>
        <w:t xml:space="preserve"> Jos peset vajaita koneellisia, valitse säästöohjelma.</w:t>
      </w:r>
    </w:p>
    <w:p w14:paraId="5D6E0C99" w14:textId="36A9F8E6" w:rsidR="004006AA" w:rsidRPr="004006AA" w:rsidRDefault="004006AA" w:rsidP="004006AA">
      <w:pPr>
        <w:pStyle w:val="ListParagraph"/>
        <w:numPr>
          <w:ilvl w:val="0"/>
          <w:numId w:val="31"/>
        </w:numPr>
        <w:rPr>
          <w:rFonts w:eastAsiaTheme="minorEastAsia"/>
        </w:rPr>
      </w:pPr>
      <w:r w:rsidRPr="004006AA">
        <w:rPr>
          <w:rStyle w:val="IntenseEmphasis"/>
          <w:rFonts w:eastAsiaTheme="minorEastAsia"/>
        </w:rPr>
        <w:t>Jos tiskaat käsin, älä juoksuta vettä,</w:t>
      </w:r>
      <w:r w:rsidRPr="004006AA">
        <w:rPr>
          <w:rFonts w:eastAsiaTheme="minorEastAsia"/>
        </w:rPr>
        <w:t xml:space="preserve"> sillä se kuluttaa 2</w:t>
      </w:r>
      <w:r>
        <w:rPr>
          <w:rFonts w:eastAsiaTheme="minorEastAsia"/>
        </w:rPr>
        <w:t>–</w:t>
      </w:r>
      <w:r w:rsidRPr="004006AA">
        <w:rPr>
          <w:rFonts w:eastAsiaTheme="minorEastAsia"/>
        </w:rPr>
        <w:t xml:space="preserve">5 kertaa enemmän </w:t>
      </w:r>
      <w:r>
        <w:rPr>
          <w:rFonts w:eastAsiaTheme="minorEastAsia"/>
        </w:rPr>
        <w:br/>
      </w:r>
      <w:r w:rsidRPr="004006AA">
        <w:rPr>
          <w:rFonts w:eastAsiaTheme="minorEastAsia"/>
        </w:rPr>
        <w:t>vettä kuin konetiskaus.</w:t>
      </w:r>
    </w:p>
    <w:p w14:paraId="56D821A9" w14:textId="77777777" w:rsidR="004006AA" w:rsidRPr="004006AA" w:rsidRDefault="004006AA" w:rsidP="004006AA">
      <w:pPr>
        <w:pStyle w:val="Heading4"/>
      </w:pPr>
      <w:r w:rsidRPr="004006AA">
        <w:t>Lähde: Motiva</w:t>
      </w:r>
    </w:p>
    <w:p w14:paraId="0417B7F6" w14:textId="77777777" w:rsidR="00C5479F" w:rsidRPr="004006AA" w:rsidRDefault="00C5479F" w:rsidP="004006AA"/>
    <w:p w14:paraId="1CF916EF" w14:textId="136F714D" w:rsidR="00837222" w:rsidRPr="00026EE3" w:rsidRDefault="004006AA" w:rsidP="00026EE3">
      <w:r w:rsidRPr="004006AA">
        <w:t>Kysy lisätietoja isännöitsijältä tai taloyhtiösi hallituksesta</w:t>
      </w:r>
    </w:p>
    <w:p w14:paraId="1AF19C01" w14:textId="77777777" w:rsidR="00783033" w:rsidRDefault="00BA1D5C" w:rsidP="00026EE3">
      <w:pPr>
        <w:rPr>
          <w:rStyle w:val="SubtleEmphasis"/>
          <w:color w:val="0D4F58"/>
        </w:rPr>
      </w:pPr>
      <w:r>
        <w:rPr>
          <w:rStyle w:val="SubtleEmphasis"/>
          <w:color w:val="0D4F58"/>
        </w:rPr>
        <w:t>Lisää y</w:t>
      </w:r>
      <w:r w:rsidR="00026EE3" w:rsidRPr="00026EE3">
        <w:rPr>
          <w:rStyle w:val="SubtleEmphasis"/>
          <w:color w:val="0D4F58"/>
        </w:rPr>
        <w:t>hteystiedot:</w:t>
      </w:r>
    </w:p>
    <w:p w14:paraId="41FA8949" w14:textId="77777777" w:rsidR="00BA1D5C" w:rsidRPr="00BA1D5C" w:rsidRDefault="00BA1D5C" w:rsidP="00BA1D5C">
      <w:r>
        <w:br/>
      </w:r>
      <w:r w:rsidRPr="00BA1D5C">
        <w:rPr>
          <w:rStyle w:val="SubtleEmphasis"/>
        </w:rPr>
        <w:t>Nimi,</w:t>
      </w:r>
      <w:r>
        <w:t xml:space="preserve"> </w:t>
      </w:r>
      <w:r w:rsidRPr="00BA1D5C">
        <w:t>puh. XXXXXX</w:t>
      </w:r>
    </w:p>
    <w:sectPr w:rsidR="00BA1D5C" w:rsidRPr="00BA1D5C" w:rsidSect="00783033">
      <w:headerReference w:type="default" r:id="rId12"/>
      <w:footerReference w:type="default" r:id="rId13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6253A" w14:textId="77777777" w:rsidR="00591366" w:rsidRDefault="00591366" w:rsidP="00DA293B">
      <w:r>
        <w:separator/>
      </w:r>
    </w:p>
  </w:endnote>
  <w:endnote w:type="continuationSeparator" w:id="0">
    <w:p w14:paraId="7FBD0A77" w14:textId="77777777" w:rsidR="00591366" w:rsidRDefault="00591366" w:rsidP="00DA293B">
      <w:r>
        <w:continuationSeparator/>
      </w:r>
    </w:p>
  </w:endnote>
  <w:endnote w:type="continuationNotice" w:id="1">
    <w:p w14:paraId="5908C2BA" w14:textId="77777777" w:rsidR="00591366" w:rsidRDefault="00591366" w:rsidP="00DA2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SemiBold">
    <w:altName w:val="Montserrat SemiBold"/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1B6CC" w14:paraId="31D58808" w14:textId="77777777" w:rsidTr="0501B6CC">
      <w:tc>
        <w:tcPr>
          <w:tcW w:w="3005" w:type="dxa"/>
        </w:tcPr>
        <w:p w14:paraId="4A77AE40" w14:textId="77777777" w:rsidR="0501B6CC" w:rsidRDefault="0501B6CC" w:rsidP="007B07D3">
          <w:pPr>
            <w:pStyle w:val="Header"/>
          </w:pPr>
        </w:p>
      </w:tc>
      <w:tc>
        <w:tcPr>
          <w:tcW w:w="3005" w:type="dxa"/>
        </w:tcPr>
        <w:p w14:paraId="6C64AFEE" w14:textId="77777777" w:rsidR="0501B6CC" w:rsidRDefault="0501B6CC" w:rsidP="007B07D3">
          <w:pPr>
            <w:pStyle w:val="Header"/>
          </w:pPr>
        </w:p>
      </w:tc>
      <w:tc>
        <w:tcPr>
          <w:tcW w:w="3005" w:type="dxa"/>
        </w:tcPr>
        <w:p w14:paraId="6DBE1FC4" w14:textId="77777777" w:rsidR="0501B6CC" w:rsidRDefault="0501B6CC" w:rsidP="007B07D3">
          <w:pPr>
            <w:pStyle w:val="Header"/>
          </w:pPr>
        </w:p>
      </w:tc>
    </w:tr>
  </w:tbl>
  <w:p w14:paraId="67D06F0C" w14:textId="77777777" w:rsidR="0501B6CC" w:rsidRDefault="0501B6CC" w:rsidP="007B0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1B982" w14:textId="77777777" w:rsidR="00591366" w:rsidRDefault="00591366" w:rsidP="00DA293B">
      <w:r>
        <w:separator/>
      </w:r>
    </w:p>
  </w:footnote>
  <w:footnote w:type="continuationSeparator" w:id="0">
    <w:p w14:paraId="29BA917E" w14:textId="77777777" w:rsidR="00591366" w:rsidRDefault="00591366" w:rsidP="00DA293B">
      <w:r>
        <w:continuationSeparator/>
      </w:r>
    </w:p>
  </w:footnote>
  <w:footnote w:type="continuationNotice" w:id="1">
    <w:p w14:paraId="5B54FC70" w14:textId="77777777" w:rsidR="00591366" w:rsidRDefault="00591366" w:rsidP="00DA2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92177" w14:textId="0CBC376B" w:rsidR="00D3544E" w:rsidRPr="007B07D3" w:rsidRDefault="00591366" w:rsidP="002F7FC0">
    <w:pPr>
      <w:pStyle w:val="Heading5"/>
    </w:pPr>
    <w:sdt>
      <w:sdtPr>
        <w:alias w:val="Otsikko"/>
        <w:tag w:val=""/>
        <w:id w:val="6647560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0610E" w:rsidRPr="007B07D3">
          <w:t>TALOYHTIÖTIEDOTE</w:t>
        </w:r>
      </w:sdtContent>
    </w:sdt>
    <w:r w:rsidR="00D3544E" w:rsidRPr="007B07D3">
      <w:br/>
    </w:r>
    <w:r w:rsidR="00D3544E" w:rsidRPr="007B07D3">
      <w:rPr>
        <w:rStyle w:val="Heading4Char"/>
      </w:rPr>
      <w:fldChar w:fldCharType="begin"/>
    </w:r>
    <w:r w:rsidR="00D3544E" w:rsidRPr="007B07D3">
      <w:rPr>
        <w:rStyle w:val="Heading4Char"/>
      </w:rPr>
      <w:instrText xml:space="preserve"> DATE  \* MERGEFORMAT </w:instrText>
    </w:r>
    <w:r w:rsidR="00D3544E" w:rsidRPr="007B07D3">
      <w:rPr>
        <w:rStyle w:val="Heading4Char"/>
      </w:rPr>
      <w:fldChar w:fldCharType="separate"/>
    </w:r>
    <w:r w:rsidR="002F7FC0">
      <w:rPr>
        <w:rStyle w:val="Heading4Char"/>
        <w:noProof/>
      </w:rPr>
      <w:t>9.8.2022</w:t>
    </w:r>
    <w:r w:rsidR="00D3544E" w:rsidRPr="007B07D3">
      <w:rPr>
        <w:rStyle w:val="Heading4Char"/>
      </w:rPr>
      <w:fldChar w:fldCharType="end"/>
    </w:r>
    <w:r w:rsidR="00D3544E" w:rsidRPr="007B07D3">
      <w:rPr>
        <w:rStyle w:val="Heading4Char"/>
      </w:rPr>
      <w:t xml:space="preserve"> |</w:t>
    </w:r>
    <w:r w:rsidR="002F7FC0">
      <w:rPr>
        <w:rStyle w:val="Heading4Char"/>
      </w:rPr>
      <w:t xml:space="preserve"> Taloyhtiön nimi</w:t>
    </w:r>
    <w:r w:rsidR="002F7FC0">
      <w:rPr>
        <w:rStyle w:val="Heading4Char"/>
      </w:rPr>
      <w:fldChar w:fldCharType="begin"/>
    </w:r>
    <w:r w:rsidR="002F7FC0">
      <w:rPr>
        <w:rStyle w:val="Heading4Char"/>
      </w:rPr>
      <w:instrText xml:space="preserve"> DOCPROPERTY "Subject"  \* MERGEFORMAT </w:instrText>
    </w:r>
    <w:r w:rsidR="002F7FC0">
      <w:rPr>
        <w:rStyle w:val="Heading4Ch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981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885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5214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AA8E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44B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360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8B8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A9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22B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6C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E39F1"/>
    <w:multiLevelType w:val="hybridMultilevel"/>
    <w:tmpl w:val="FFFFFFFF"/>
    <w:lvl w:ilvl="0" w:tplc="1A0C9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A8D08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5B204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4E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28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83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5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E1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77AE3"/>
    <w:multiLevelType w:val="multilevel"/>
    <w:tmpl w:val="9D04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4B3240"/>
    <w:multiLevelType w:val="hybridMultilevel"/>
    <w:tmpl w:val="D988BB64"/>
    <w:lvl w:ilvl="0" w:tplc="9F786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0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9C2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C9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417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88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A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E78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8C0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249D0"/>
    <w:multiLevelType w:val="multilevel"/>
    <w:tmpl w:val="EFF4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822A76"/>
    <w:multiLevelType w:val="hybridMultilevel"/>
    <w:tmpl w:val="718C70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E69AE"/>
    <w:multiLevelType w:val="multilevel"/>
    <w:tmpl w:val="281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821334"/>
    <w:multiLevelType w:val="hybridMultilevel"/>
    <w:tmpl w:val="C53AFEE0"/>
    <w:lvl w:ilvl="0" w:tplc="6FBE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137E3"/>
    <w:multiLevelType w:val="hybridMultilevel"/>
    <w:tmpl w:val="521095BE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65B8"/>
    <w:multiLevelType w:val="hybridMultilevel"/>
    <w:tmpl w:val="1D14FC74"/>
    <w:lvl w:ilvl="0" w:tplc="61A8FB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12C48"/>
    <w:multiLevelType w:val="hybridMultilevel"/>
    <w:tmpl w:val="1632F958"/>
    <w:lvl w:ilvl="0" w:tplc="3FF40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23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E4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4E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EF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6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5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E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647E0"/>
    <w:multiLevelType w:val="hybridMultilevel"/>
    <w:tmpl w:val="2818A28E"/>
    <w:lvl w:ilvl="0" w:tplc="C4580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1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1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C9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E5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67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EA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6D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972C9"/>
    <w:multiLevelType w:val="multilevel"/>
    <w:tmpl w:val="CFAEE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955AC"/>
    <w:multiLevelType w:val="hybridMultilevel"/>
    <w:tmpl w:val="D8D60568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4EE9"/>
    <w:multiLevelType w:val="hybridMultilevel"/>
    <w:tmpl w:val="FE4C2D84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05746"/>
    <w:multiLevelType w:val="hybridMultilevel"/>
    <w:tmpl w:val="E13EB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D3D7C"/>
    <w:multiLevelType w:val="hybridMultilevel"/>
    <w:tmpl w:val="DDE0810E"/>
    <w:lvl w:ilvl="0" w:tplc="E25472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F4B4A"/>
    <w:multiLevelType w:val="hybridMultilevel"/>
    <w:tmpl w:val="85E074F2"/>
    <w:lvl w:ilvl="0" w:tplc="1D8023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BE26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B41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69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4E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63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E3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00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2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97AA1"/>
    <w:multiLevelType w:val="multilevel"/>
    <w:tmpl w:val="720A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6E0B5C"/>
    <w:multiLevelType w:val="hybridMultilevel"/>
    <w:tmpl w:val="BC6AA374"/>
    <w:lvl w:ilvl="0" w:tplc="30C8EBA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C2A1F"/>
    <w:multiLevelType w:val="hybridMultilevel"/>
    <w:tmpl w:val="ACE2D67E"/>
    <w:lvl w:ilvl="0" w:tplc="A8068C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D0109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30C0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C89D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A802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6CBC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2611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F612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CEF2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6E7F98"/>
    <w:multiLevelType w:val="hybridMultilevel"/>
    <w:tmpl w:val="FFFFFFFF"/>
    <w:lvl w:ilvl="0" w:tplc="789694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68D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A2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9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E5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8C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2A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4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6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6"/>
  </w:num>
  <w:num w:numId="4">
    <w:abstractNumId w:val="30"/>
  </w:num>
  <w:num w:numId="5">
    <w:abstractNumId w:val="19"/>
  </w:num>
  <w:num w:numId="6">
    <w:abstractNumId w:val="25"/>
  </w:num>
  <w:num w:numId="7">
    <w:abstractNumId w:val="14"/>
  </w:num>
  <w:num w:numId="8">
    <w:abstractNumId w:val="11"/>
  </w:num>
  <w:num w:numId="9">
    <w:abstractNumId w:val="2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6"/>
  </w:num>
  <w:num w:numId="21">
    <w:abstractNumId w:val="15"/>
  </w:num>
  <w:num w:numId="22">
    <w:abstractNumId w:val="13"/>
  </w:num>
  <w:num w:numId="23">
    <w:abstractNumId w:val="27"/>
  </w:num>
  <w:num w:numId="24">
    <w:abstractNumId w:val="21"/>
  </w:num>
  <w:num w:numId="25">
    <w:abstractNumId w:val="23"/>
  </w:num>
  <w:num w:numId="26">
    <w:abstractNumId w:val="22"/>
  </w:num>
  <w:num w:numId="27">
    <w:abstractNumId w:val="28"/>
  </w:num>
  <w:num w:numId="28">
    <w:abstractNumId w:val="12"/>
  </w:num>
  <w:num w:numId="29">
    <w:abstractNumId w:val="18"/>
  </w:num>
  <w:num w:numId="30">
    <w:abstractNumId w:val="2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AA"/>
    <w:rsid w:val="00002048"/>
    <w:rsid w:val="00026EE3"/>
    <w:rsid w:val="00027673"/>
    <w:rsid w:val="00044740"/>
    <w:rsid w:val="00092230"/>
    <w:rsid w:val="000F0CB3"/>
    <w:rsid w:val="001E1254"/>
    <w:rsid w:val="002003B1"/>
    <w:rsid w:val="00221E87"/>
    <w:rsid w:val="002328FD"/>
    <w:rsid w:val="002F7FC0"/>
    <w:rsid w:val="00340D66"/>
    <w:rsid w:val="003F09DA"/>
    <w:rsid w:val="004006AA"/>
    <w:rsid w:val="0045654E"/>
    <w:rsid w:val="004A7A3A"/>
    <w:rsid w:val="004C725D"/>
    <w:rsid w:val="00591366"/>
    <w:rsid w:val="005A4D70"/>
    <w:rsid w:val="005C1B0F"/>
    <w:rsid w:val="005D18C7"/>
    <w:rsid w:val="006A2888"/>
    <w:rsid w:val="007406C5"/>
    <w:rsid w:val="00776EDA"/>
    <w:rsid w:val="00783033"/>
    <w:rsid w:val="007833F9"/>
    <w:rsid w:val="00794975"/>
    <w:rsid w:val="007A4BEE"/>
    <w:rsid w:val="007A5F63"/>
    <w:rsid w:val="007B07D3"/>
    <w:rsid w:val="00801E64"/>
    <w:rsid w:val="008174B3"/>
    <w:rsid w:val="00825E0E"/>
    <w:rsid w:val="00837222"/>
    <w:rsid w:val="00844596"/>
    <w:rsid w:val="00846259"/>
    <w:rsid w:val="008A7B46"/>
    <w:rsid w:val="008B5282"/>
    <w:rsid w:val="00930804"/>
    <w:rsid w:val="009920DD"/>
    <w:rsid w:val="009B54BC"/>
    <w:rsid w:val="009E08DA"/>
    <w:rsid w:val="009E7AD9"/>
    <w:rsid w:val="00A0654C"/>
    <w:rsid w:val="00A068FE"/>
    <w:rsid w:val="00A26905"/>
    <w:rsid w:val="00A50410"/>
    <w:rsid w:val="00AE5425"/>
    <w:rsid w:val="00B0610E"/>
    <w:rsid w:val="00B07A0A"/>
    <w:rsid w:val="00B2758B"/>
    <w:rsid w:val="00B415E9"/>
    <w:rsid w:val="00B45A11"/>
    <w:rsid w:val="00B64A9C"/>
    <w:rsid w:val="00B975BF"/>
    <w:rsid w:val="00BA1D5C"/>
    <w:rsid w:val="00C05E91"/>
    <w:rsid w:val="00C1489F"/>
    <w:rsid w:val="00C5479F"/>
    <w:rsid w:val="00CB7987"/>
    <w:rsid w:val="00CE3B4D"/>
    <w:rsid w:val="00CF6DC0"/>
    <w:rsid w:val="00D3544E"/>
    <w:rsid w:val="00D52993"/>
    <w:rsid w:val="00D92903"/>
    <w:rsid w:val="00D971E4"/>
    <w:rsid w:val="00DA293B"/>
    <w:rsid w:val="00DE6A92"/>
    <w:rsid w:val="00E006F5"/>
    <w:rsid w:val="00E34380"/>
    <w:rsid w:val="00EC5359"/>
    <w:rsid w:val="00EF7A7E"/>
    <w:rsid w:val="00F62954"/>
    <w:rsid w:val="0501B6CC"/>
    <w:rsid w:val="1D483F38"/>
    <w:rsid w:val="404A499C"/>
    <w:rsid w:val="516A58C6"/>
    <w:rsid w:val="56D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1C8797"/>
  <w15:chartTrackingRefBased/>
  <w15:docId w15:val="{DA70B07A-DB1E-9640-9C38-8184558F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93B"/>
    <w:pPr>
      <w:spacing w:line="276" w:lineRule="auto"/>
    </w:pPr>
    <w:rPr>
      <w:rFonts w:ascii="Montserrat" w:eastAsiaTheme="minorEastAsia" w:hAnsi="Montserrat"/>
      <w:color w:val="000000" w:themeColor="text1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E64"/>
    <w:pPr>
      <w:keepNext/>
      <w:keepLines/>
      <w:spacing w:before="600" w:after="240"/>
      <w:outlineLvl w:val="0"/>
    </w:pPr>
    <w:rPr>
      <w:rFonts w:ascii="Montserrat SemiBold" w:eastAsiaTheme="majorEastAsia" w:hAnsi="Montserrat SemiBold" w:cstheme="majorBidi"/>
      <w:b/>
      <w:bCs/>
      <w:color w:val="E98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06AA"/>
    <w:pPr>
      <w:spacing w:after="480"/>
      <w:outlineLvl w:val="1"/>
    </w:pPr>
    <w:rPr>
      <w:rFonts w:ascii="Montserrat Medium" w:hAnsi="Montserrat Medium"/>
      <w:color w:val="0D4F58"/>
      <w:sz w:val="32"/>
      <w:szCs w:val="32"/>
    </w:rPr>
  </w:style>
  <w:style w:type="paragraph" w:styleId="Heading3">
    <w:name w:val="heading 3"/>
    <w:basedOn w:val="Header"/>
    <w:next w:val="Normal"/>
    <w:link w:val="Heading3Char"/>
    <w:uiPriority w:val="9"/>
    <w:unhideWhenUsed/>
    <w:qFormat/>
    <w:rsid w:val="001E1254"/>
    <w:pPr>
      <w:outlineLvl w:val="2"/>
    </w:pPr>
  </w:style>
  <w:style w:type="paragraph" w:styleId="Heading4">
    <w:name w:val="heading 4"/>
    <w:aliases w:val="Lähde"/>
    <w:basedOn w:val="Header"/>
    <w:next w:val="Normal"/>
    <w:link w:val="Heading4Char"/>
    <w:autoRedefine/>
    <w:uiPriority w:val="9"/>
    <w:unhideWhenUsed/>
    <w:qFormat/>
    <w:rsid w:val="004006AA"/>
    <w:pPr>
      <w:ind w:left="360"/>
      <w:outlineLvl w:val="3"/>
    </w:p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CF6DC0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7673"/>
    <w:pPr>
      <w:keepNext/>
      <w:keepLines/>
      <w:spacing w:after="240"/>
      <w:outlineLvl w:val="5"/>
    </w:pPr>
    <w:rPr>
      <w:rFonts w:ascii="Montserrat SemiBold" w:eastAsia="Times New Roman" w:hAnsi="Montserrat SemiBold" w:cstheme="majorBidi"/>
      <w:b/>
      <w:bCs/>
      <w:color w:val="E98000"/>
      <w:lang w:eastAsia="fi-F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1D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E64"/>
    <w:rPr>
      <w:rFonts w:ascii="Montserrat SemiBold" w:eastAsiaTheme="majorEastAsia" w:hAnsi="Montserrat SemiBold" w:cstheme="majorBidi"/>
      <w:b/>
      <w:bCs/>
      <w:color w:val="E98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027673"/>
    <w:pPr>
      <w:numPr>
        <w:numId w:val="27"/>
      </w:numPr>
    </w:pPr>
    <w:rPr>
      <w:rFonts w:eastAsia="Times New Roman"/>
      <w:lang w:eastAsia="fi-FI"/>
    </w:rPr>
  </w:style>
  <w:style w:type="paragraph" w:styleId="Title">
    <w:name w:val="Title"/>
    <w:next w:val="Heading2"/>
    <w:link w:val="TitleChar"/>
    <w:autoRedefine/>
    <w:uiPriority w:val="10"/>
    <w:qFormat/>
    <w:rsid w:val="00BA1D5C"/>
    <w:pPr>
      <w:spacing w:before="100" w:beforeAutospacing="1" w:after="400" w:line="240" w:lineRule="auto"/>
      <w:contextualSpacing/>
    </w:pPr>
    <w:rPr>
      <w:rFonts w:ascii="Montserrat SemiBold" w:eastAsiaTheme="majorEastAsia" w:hAnsi="Montserrat SemiBold" w:cstheme="majorBidi"/>
      <w:b/>
      <w:bCs/>
      <w:color w:val="0D4F5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D5C"/>
    <w:rPr>
      <w:rFonts w:ascii="Montserrat SemiBold" w:eastAsiaTheme="majorEastAsia" w:hAnsi="Montserrat SemiBold" w:cstheme="majorBidi"/>
      <w:b/>
      <w:bCs/>
      <w:color w:val="0D4F58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006F5"/>
    <w:rPr>
      <w:rFonts w:ascii="Montserrat SemiBold" w:hAnsi="Montserrat SemiBold"/>
      <w:b/>
      <w:bCs/>
      <w:color w:val="E98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7D3"/>
    <w:pPr>
      <w:tabs>
        <w:tab w:val="center" w:pos="4513"/>
        <w:tab w:val="right" w:pos="9026"/>
      </w:tabs>
      <w:spacing w:after="0"/>
    </w:pPr>
    <w:rPr>
      <w:rFonts w:ascii="Montserrat Medium" w:hAnsi="Montserrat Medium"/>
      <w:color w:val="0D4F58"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7B07D3"/>
    <w:rPr>
      <w:rFonts w:ascii="Montserrat Medium" w:eastAsiaTheme="minorEastAsia" w:hAnsi="Montserrat Medium"/>
      <w:color w:val="0D4F58"/>
      <w:sz w:val="15"/>
      <w:szCs w:val="15"/>
    </w:rPr>
  </w:style>
  <w:style w:type="paragraph" w:styleId="Footer">
    <w:name w:val="footer"/>
    <w:basedOn w:val="Header"/>
    <w:link w:val="FooterChar"/>
    <w:uiPriority w:val="99"/>
    <w:unhideWhenUsed/>
    <w:rsid w:val="00794975"/>
    <w:rPr>
      <w:rFonts w:ascii="Montserrat" w:hAnsi="Montserrat"/>
    </w:rPr>
  </w:style>
  <w:style w:type="character" w:customStyle="1" w:styleId="FooterChar">
    <w:name w:val="Footer Char"/>
    <w:basedOn w:val="DefaultParagraphFont"/>
    <w:link w:val="Footer"/>
    <w:uiPriority w:val="99"/>
    <w:rsid w:val="00794975"/>
    <w:rPr>
      <w:rFonts w:ascii="Montserrat" w:eastAsiaTheme="minorEastAsia" w:hAnsi="Montserrat"/>
      <w:color w:val="0D4F58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68FE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52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99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2993"/>
    <w:rPr>
      <w:sz w:val="16"/>
      <w:szCs w:val="16"/>
    </w:rPr>
  </w:style>
  <w:style w:type="character" w:styleId="Emphasis">
    <w:name w:val="Emphasis"/>
    <w:basedOn w:val="Strong"/>
    <w:uiPriority w:val="20"/>
    <w:qFormat/>
    <w:rsid w:val="00794975"/>
    <w:rPr>
      <w:rFonts w:ascii="Montserrat SemiBold" w:hAnsi="Montserrat SemiBold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006F5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794975"/>
    <w:rPr>
      <w:rFonts w:ascii="Montserrat SemiBold" w:hAnsi="Montserrat SemiBold"/>
      <w:b/>
      <w:bCs/>
    </w:rPr>
  </w:style>
  <w:style w:type="character" w:styleId="IntenseEmphasis">
    <w:name w:val="Intense Emphasis"/>
    <w:basedOn w:val="Emphasis"/>
    <w:uiPriority w:val="21"/>
    <w:qFormat/>
    <w:rsid w:val="00C5479F"/>
    <w:rPr>
      <w:rFonts w:ascii="Montserrat SemiBold" w:hAnsi="Montserrat SemiBold"/>
      <w:b/>
      <w:bCs/>
      <w:color w:val="E98000"/>
    </w:rPr>
  </w:style>
  <w:style w:type="character" w:styleId="SubtleEmphasis">
    <w:name w:val="Subtle Emphasis"/>
    <w:basedOn w:val="Emphasis"/>
    <w:uiPriority w:val="19"/>
    <w:qFormat/>
    <w:rsid w:val="00794975"/>
    <w:rPr>
      <w:rFonts w:ascii="Montserrat SemiBold" w:hAnsi="Montserrat SemiBold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006AA"/>
    <w:rPr>
      <w:rFonts w:ascii="Montserrat Medium" w:eastAsiaTheme="minorEastAsia" w:hAnsi="Montserrat Medium"/>
      <w:color w:val="0D4F5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1254"/>
    <w:rPr>
      <w:rFonts w:ascii="Montserrat Medium" w:eastAsiaTheme="minorEastAsia" w:hAnsi="Montserrat Medium"/>
      <w:color w:val="0D4F58"/>
      <w:sz w:val="15"/>
      <w:szCs w:val="15"/>
    </w:rPr>
  </w:style>
  <w:style w:type="character" w:customStyle="1" w:styleId="Heading5Char">
    <w:name w:val="Heading 5 Char"/>
    <w:basedOn w:val="DefaultParagraphFont"/>
    <w:link w:val="Heading5"/>
    <w:uiPriority w:val="9"/>
    <w:rsid w:val="00CF6DC0"/>
    <w:rPr>
      <w:rFonts w:ascii="Montserrat SemiBold" w:eastAsiaTheme="minorEastAsia" w:hAnsi="Montserrat SemiBold"/>
      <w:b/>
      <w:bCs/>
      <w:color w:val="0D4F58"/>
      <w:sz w:val="16"/>
      <w:szCs w:val="16"/>
    </w:rPr>
  </w:style>
  <w:style w:type="paragraph" w:styleId="NoSpacing">
    <w:name w:val="No Spacing"/>
    <w:uiPriority w:val="1"/>
    <w:qFormat/>
    <w:rsid w:val="00B0610E"/>
    <w:pPr>
      <w:spacing w:after="0" w:line="240" w:lineRule="auto"/>
    </w:pPr>
    <w:rPr>
      <w:rFonts w:ascii="Montserrat" w:eastAsiaTheme="minorEastAsia" w:hAnsi="Montserrat"/>
      <w:color w:val="000000" w:themeColor="text1"/>
      <w:sz w:val="19"/>
      <w:szCs w:val="19"/>
    </w:rPr>
  </w:style>
  <w:style w:type="character" w:customStyle="1" w:styleId="Heading4Char">
    <w:name w:val="Heading 4 Char"/>
    <w:aliases w:val="Lähde Char"/>
    <w:basedOn w:val="DefaultParagraphFont"/>
    <w:link w:val="Heading4"/>
    <w:uiPriority w:val="9"/>
    <w:rsid w:val="004006AA"/>
    <w:rPr>
      <w:rFonts w:ascii="Montserrat Medium" w:eastAsiaTheme="minorEastAsia" w:hAnsi="Montserrat Medium"/>
      <w:color w:val="0D4F58"/>
      <w:sz w:val="15"/>
      <w:szCs w:val="15"/>
    </w:rPr>
  </w:style>
  <w:style w:type="character" w:customStyle="1" w:styleId="Heading6Char">
    <w:name w:val="Heading 6 Char"/>
    <w:basedOn w:val="DefaultParagraphFont"/>
    <w:link w:val="Heading6"/>
    <w:uiPriority w:val="9"/>
    <w:rsid w:val="00027673"/>
    <w:rPr>
      <w:rFonts w:ascii="Montserrat SemiBold" w:eastAsia="Times New Roman" w:hAnsi="Montserrat SemiBold" w:cstheme="majorBidi"/>
      <w:b/>
      <w:bCs/>
      <w:color w:val="E98000"/>
      <w:sz w:val="19"/>
      <w:szCs w:val="19"/>
      <w:lang w:eastAsia="fi-FI"/>
    </w:rPr>
  </w:style>
  <w:style w:type="character" w:customStyle="1" w:styleId="normaltextrun">
    <w:name w:val="normaltextrun"/>
    <w:basedOn w:val="DefaultParagraphFont"/>
    <w:rsid w:val="00BA1D5C"/>
  </w:style>
  <w:style w:type="character" w:customStyle="1" w:styleId="Heading7Char">
    <w:name w:val="Heading 7 Char"/>
    <w:basedOn w:val="DefaultParagraphFont"/>
    <w:link w:val="Heading7"/>
    <w:uiPriority w:val="9"/>
    <w:rsid w:val="00BA1D5C"/>
    <w:rPr>
      <w:rFonts w:asciiTheme="majorHAnsi" w:eastAsiaTheme="majorEastAsia" w:hAnsiTheme="majorHAnsi" w:cstheme="majorBidi"/>
      <w:i/>
      <w:iCs/>
      <w:color w:val="1F3763" w:themeColor="accent1" w:themeShade="7F"/>
      <w:sz w:val="19"/>
      <w:szCs w:val="19"/>
    </w:rPr>
  </w:style>
  <w:style w:type="paragraph" w:customStyle="1" w:styleId="paragraph">
    <w:name w:val="paragraph"/>
    <w:basedOn w:val="Normal"/>
    <w:rsid w:val="00BA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eop">
    <w:name w:val="eop"/>
    <w:basedOn w:val="DefaultParagraphFont"/>
    <w:rsid w:val="004006AA"/>
  </w:style>
  <w:style w:type="character" w:customStyle="1" w:styleId="scxw57363235">
    <w:name w:val="scxw57363235"/>
    <w:basedOn w:val="DefaultParagraphFont"/>
    <w:rsid w:val="0040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oogleDrive/My%20Drive/Asiakkaat%20Keskio&#776;/HSY%20Ilmastoinfo/HSY%20tyo&#776;sto&#776;%20Keskio&#776;%20oma/Opas%20(%232)/Liitteet/HSY-Template-6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yhjä asiakirja" ma:contentTypeID="0x010100AF08220E379563439D5D964D062741A00200338F9034972C3A4E9ED768FA6DAA2E74" ma:contentTypeVersion="12" ma:contentTypeDescription="" ma:contentTypeScope="" ma:versionID="5c277a422cf750ec650ffb81825faf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f2f417d-3ba6-4fda-8fd6-81fbccefeaba" ContentTypeId="0x010100AF08220E379563439D5D964D062741A00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83EC-CE51-4B5A-B2F9-B8DD38DA6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8F5A6-EFC1-4846-A392-3B9E5F37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8E690D-D943-4461-9551-F351662513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D193C3-332B-4244-B19A-87B2717A6B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9AFD3EF-7CC4-4032-AC8A-257873AB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HSY-Template-6.dotx</Template>
  <TotalTime>10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TALOYHTIÖTIEDOTE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TALOYHTIÖTIEDOTE</dc:title>
  <dc:subject/>
  <dc:creator>Kingsley Ndukwe</dc:creator>
  <cp:keywords/>
  <dc:description/>
  <cp:lastModifiedBy>Kingsley Ndukwe</cp:lastModifiedBy>
  <cp:revision>2</cp:revision>
  <dcterms:created xsi:type="dcterms:W3CDTF">2022-08-09T12:49:00Z</dcterms:created>
  <dcterms:modified xsi:type="dcterms:W3CDTF">2022-08-09T13:08:00Z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0x010100AF08220E379563439D5D964D062741A00200338F9034972C3A4E9ED768FA6DAA2E74</vt:lpwstr>
  </property>
</Properties>
</file>